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5" w:rsidRDefault="00777145" w:rsidP="00777145">
      <w:pPr>
        <w:rPr>
          <w:b/>
          <w:sz w:val="32"/>
        </w:rPr>
      </w:pPr>
      <w:r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P E </w:t>
      </w:r>
      <w:r w:rsidRPr="00241E96"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>R S</w:t>
      </w:r>
      <w:r w:rsidRPr="00241E96">
        <w:rPr>
          <w:b/>
          <w:color w:val="FFC000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B E R I C H T</w:t>
      </w:r>
    </w:p>
    <w:p w:rsidR="00777145" w:rsidRDefault="00777145" w:rsidP="00777145">
      <w:pPr>
        <w:rPr>
          <w:b/>
          <w:sz w:val="32"/>
        </w:rPr>
      </w:pPr>
    </w:p>
    <w:p w:rsidR="00CD19FE" w:rsidRPr="00CD19FE" w:rsidRDefault="00777145" w:rsidP="00777145">
      <w:r w:rsidRPr="00A070CA">
        <w:rPr>
          <w:b/>
          <w:sz w:val="32"/>
        </w:rPr>
        <w:t>Coole Kidsnacht</w:t>
      </w:r>
      <w:r>
        <w:rPr>
          <w:b/>
          <w:sz w:val="32"/>
        </w:rPr>
        <w:t xml:space="preserve"> in </w:t>
      </w:r>
      <w:r w:rsidRPr="00775143">
        <w:rPr>
          <w:b/>
          <w:color w:val="CC0099"/>
          <w:sz w:val="32"/>
        </w:rPr>
        <w:t>[naam instelling]</w:t>
      </w:r>
      <w:r w:rsidRPr="00775143">
        <w:rPr>
          <w:b/>
          <w:color w:val="CC0099"/>
        </w:rPr>
        <w:br/>
      </w:r>
      <w:r>
        <w:br/>
      </w:r>
      <w:r>
        <w:rPr>
          <w:b/>
        </w:rPr>
        <w:t>Op vrijdag</w:t>
      </w:r>
      <w:r w:rsidR="002E6331">
        <w:rPr>
          <w:b/>
        </w:rPr>
        <w:t xml:space="preserve"> 25 </w:t>
      </w:r>
      <w:r w:rsidRPr="008D042B">
        <w:rPr>
          <w:b/>
        </w:rPr>
        <w:t>oktober</w:t>
      </w:r>
      <w:r>
        <w:rPr>
          <w:b/>
        </w:rPr>
        <w:t>, de laatste dag van de herfstvakantie, vindt</w:t>
      </w:r>
      <w:r w:rsidRPr="008D042B">
        <w:rPr>
          <w:b/>
        </w:rPr>
        <w:t xml:space="preserve"> </w:t>
      </w:r>
      <w:r w:rsidR="00610E76">
        <w:rPr>
          <w:b/>
        </w:rPr>
        <w:t>bij</w:t>
      </w:r>
      <w:r>
        <w:rPr>
          <w:b/>
        </w:rPr>
        <w:t xml:space="preserve"> </w:t>
      </w:r>
      <w:r w:rsidRPr="00775143">
        <w:rPr>
          <w:b/>
          <w:color w:val="CC0099"/>
        </w:rPr>
        <w:t xml:space="preserve">[naam instelling] </w:t>
      </w:r>
      <w:r w:rsidRPr="008D042B">
        <w:rPr>
          <w:b/>
        </w:rPr>
        <w:t>de Coole Kidsnacht</w:t>
      </w:r>
      <w:r>
        <w:rPr>
          <w:b/>
        </w:rPr>
        <w:t xml:space="preserve"> plaats</w:t>
      </w:r>
      <w:r w:rsidRPr="008D042B">
        <w:rPr>
          <w:b/>
        </w:rPr>
        <w:t xml:space="preserve">. Tijdens de Coole Kidsnacht openen Friese culturele instellingen na sluitingstijd hun deuren voor kinderen tot en met 12 jaar. </w:t>
      </w:r>
      <w:r>
        <w:rPr>
          <w:b/>
        </w:rPr>
        <w:t xml:space="preserve">Volwassenen mogen alleen ‘op vertoon’ van hun kinderen of kleinkinderen mee naar binnen. </w:t>
      </w:r>
      <w:r>
        <w:br/>
      </w:r>
      <w:r>
        <w:br/>
        <w:t xml:space="preserve">Van </w:t>
      </w:r>
      <w:r w:rsidRPr="004358D1">
        <w:t xml:space="preserve">17.00 </w:t>
      </w:r>
      <w:r>
        <w:t xml:space="preserve">uur tot </w:t>
      </w:r>
      <w:r w:rsidRPr="004358D1">
        <w:t xml:space="preserve">21.00 uur </w:t>
      </w:r>
      <w:r>
        <w:t>hebben</w:t>
      </w:r>
      <w:r w:rsidRPr="004358D1">
        <w:t xml:space="preserve"> </w:t>
      </w:r>
      <w:r>
        <w:t xml:space="preserve">kinderen het rijk </w:t>
      </w:r>
      <w:r w:rsidRPr="004358D1">
        <w:t>alleen</w:t>
      </w:r>
      <w:r w:rsidR="00610E76">
        <w:t xml:space="preserve"> in </w:t>
      </w:r>
      <w:r w:rsidR="00CD19FE">
        <w:rPr>
          <w:color w:val="CC0099"/>
        </w:rPr>
        <w:t>[naam instelling]</w:t>
      </w:r>
      <w:r w:rsidR="00CD19FE">
        <w:t>.</w:t>
      </w:r>
      <w:r>
        <w:t xml:space="preserve"> </w:t>
      </w:r>
      <w:r w:rsidR="00610E76">
        <w:br/>
      </w:r>
      <w:r w:rsidR="00610E76">
        <w:br/>
      </w:r>
      <w:r w:rsidR="002E6331" w:rsidRPr="002E6331">
        <w:rPr>
          <w:b/>
          <w:color w:val="CC0099"/>
        </w:rPr>
        <w:t>[Titel activiteit]</w:t>
      </w:r>
      <w:r w:rsidR="002E6331">
        <w:rPr>
          <w:color w:val="CC0099"/>
        </w:rPr>
        <w:br/>
      </w:r>
      <w:r w:rsidRPr="005448C3">
        <w:rPr>
          <w:color w:val="CC0099"/>
        </w:rPr>
        <w:t xml:space="preserve">[Beschrijf </w:t>
      </w:r>
      <w:r w:rsidR="00882453">
        <w:rPr>
          <w:color w:val="CC0099"/>
        </w:rPr>
        <w:t>de activiteiten</w:t>
      </w:r>
      <w:r w:rsidR="00775143">
        <w:rPr>
          <w:color w:val="CC0099"/>
        </w:rPr>
        <w:t xml:space="preserve"> bij jouw instelling hier] </w:t>
      </w:r>
      <w:r w:rsidR="00775143">
        <w:rPr>
          <w:color w:val="CC0099"/>
        </w:rPr>
        <w:br/>
      </w:r>
      <w:r w:rsidR="00775143">
        <w:rPr>
          <w:color w:val="CC0099"/>
        </w:rPr>
        <w:br/>
      </w:r>
      <w:r w:rsidR="00CD19FE">
        <w:rPr>
          <w:b/>
        </w:rPr>
        <w:t>Tweede editie</w:t>
      </w:r>
      <w:r w:rsidR="00CD19FE">
        <w:rPr>
          <w:b/>
        </w:rPr>
        <w:br/>
      </w:r>
      <w:r w:rsidR="00CD19FE">
        <w:t xml:space="preserve">De eerste editie was een enorm succes voor </w:t>
      </w:r>
      <w:r w:rsidR="00CD19FE">
        <w:rPr>
          <w:color w:val="CC0099"/>
        </w:rPr>
        <w:t>[naam instelling]</w:t>
      </w:r>
      <w:r w:rsidR="00CD19FE">
        <w:t xml:space="preserve"> en daarom doet  </w:t>
      </w:r>
      <w:r w:rsidR="00CD19FE">
        <w:rPr>
          <w:color w:val="CC0099"/>
        </w:rPr>
        <w:t>[naam instelling]</w:t>
      </w:r>
      <w:r w:rsidR="00CD19FE">
        <w:t xml:space="preserve"> voor een tweede keer mee. In 2018 had </w:t>
      </w:r>
      <w:r w:rsidR="00CD19FE">
        <w:rPr>
          <w:color w:val="CC0099"/>
        </w:rPr>
        <w:t>[naam instelling]</w:t>
      </w:r>
      <w:r w:rsidR="00CD19FE">
        <w:t xml:space="preserve"> </w:t>
      </w:r>
      <w:r w:rsidR="00CD19FE">
        <w:rPr>
          <w:color w:val="CC0099"/>
        </w:rPr>
        <w:t>[aantal bezoekers]</w:t>
      </w:r>
      <w:r w:rsidR="00CD19FE">
        <w:t xml:space="preserve"> bezoekers. Dit jaar hoopt </w:t>
      </w:r>
      <w:r w:rsidR="00CD19FE">
        <w:rPr>
          <w:color w:val="CC0099"/>
        </w:rPr>
        <w:t>[naam instelling]</w:t>
      </w:r>
      <w:r w:rsidR="00CD19FE">
        <w:t xml:space="preserve"> op weer op een spannende, coole, maar vooral gezellige </w:t>
      </w:r>
      <w:r w:rsidR="00C15709">
        <w:t>‘</w:t>
      </w:r>
      <w:r w:rsidR="00CD19FE">
        <w:t>nacht</w:t>
      </w:r>
      <w:r w:rsidR="00C15709">
        <w:t>’</w:t>
      </w:r>
      <w:r w:rsidR="00CD19FE">
        <w:t xml:space="preserve">. </w:t>
      </w:r>
      <w:r w:rsidR="00873441">
        <w:br/>
        <w:t>/</w:t>
      </w:r>
      <w:r w:rsidR="00873441">
        <w:br/>
      </w:r>
      <w:r w:rsidR="00CD19FE">
        <w:t xml:space="preserve">De eerste editie van Coole Kidsnacht was </w:t>
      </w:r>
      <w:r w:rsidR="00C15709">
        <w:t>een groot succes in Friesland.</w:t>
      </w:r>
      <w:bookmarkStart w:id="0" w:name="_GoBack"/>
      <w:bookmarkEnd w:id="0"/>
      <w:r w:rsidR="00C15709">
        <w:t xml:space="preserve"> </w:t>
      </w:r>
      <w:r w:rsidR="00CD19FE">
        <w:t xml:space="preserve">Voor </w:t>
      </w:r>
      <w:r w:rsidR="00CD19FE">
        <w:rPr>
          <w:color w:val="CC0099"/>
        </w:rPr>
        <w:t>[naam instelling]</w:t>
      </w:r>
      <w:r w:rsidR="00CD19FE">
        <w:t xml:space="preserve"> is het de eerste keer dat </w:t>
      </w:r>
      <w:r w:rsidR="00C15709">
        <w:t xml:space="preserve">‘s </w:t>
      </w:r>
      <w:r w:rsidR="00CD19FE">
        <w:t xml:space="preserve">avonds de deuren openen </w:t>
      </w:r>
      <w:r w:rsidR="00C15709">
        <w:t>voor</w:t>
      </w:r>
      <w:r w:rsidR="00CD19FE">
        <w:t xml:space="preserve"> Coole Kidsnacht. </w:t>
      </w:r>
    </w:p>
    <w:p w:rsidR="00775143" w:rsidRPr="00CD19FE" w:rsidRDefault="00777145" w:rsidP="00777145">
      <w:pPr>
        <w:rPr>
          <w:color w:val="CC0099"/>
        </w:rPr>
      </w:pPr>
      <w:r w:rsidRPr="008F5272">
        <w:rPr>
          <w:b/>
        </w:rPr>
        <w:t>Musea kunnen ook spannend zijn</w:t>
      </w:r>
      <w:r>
        <w:br/>
        <w:t xml:space="preserve">De Coole Kidsnacht is een initiatief van het </w:t>
      </w:r>
      <w:r w:rsidRPr="00995983">
        <w:t>Fries Educatief Platform (FEP)</w:t>
      </w:r>
      <w:r w:rsidR="00775143">
        <w:t xml:space="preserve"> en Museumfederatie Fryslân. </w:t>
      </w:r>
      <w:r>
        <w:t xml:space="preserve">Doel is om kinderen op een aansprekende manier kennis te laten maken met Friese culturele erfgoedinstellingen en ze te laten ervaren dat een museum behalve leuk en </w:t>
      </w:r>
      <w:r w:rsidR="00775143">
        <w:t>leerzaam ook spannend kan zijn.</w:t>
      </w:r>
    </w:p>
    <w:p w:rsidR="00777145" w:rsidRPr="002F59FD" w:rsidRDefault="00777145" w:rsidP="00777145">
      <w:pPr>
        <w:pBdr>
          <w:bottom w:val="single" w:sz="4" w:space="1" w:color="auto"/>
        </w:pBdr>
        <w:rPr>
          <w:b/>
          <w:sz w:val="12"/>
        </w:rPr>
      </w:pPr>
    </w:p>
    <w:p w:rsidR="00775143" w:rsidRPr="005448C3" w:rsidRDefault="00775143" w:rsidP="00775143">
      <w:pPr>
        <w:rPr>
          <w:b/>
        </w:rPr>
      </w:pPr>
      <w:r w:rsidRPr="005448C3">
        <w:rPr>
          <w:b/>
        </w:rPr>
        <w:t>Noot voor de redactie:</w:t>
      </w:r>
    </w:p>
    <w:p w:rsidR="00C15709" w:rsidRDefault="00775143" w:rsidP="00775143">
      <w:r w:rsidRPr="00610E76">
        <w:rPr>
          <w:color w:val="CC0099"/>
        </w:rPr>
        <w:t>[Zet je contactgegevens en de naam van de contactpersoon hier]</w:t>
      </w:r>
      <w:r w:rsidR="00C15709">
        <w:rPr>
          <w:color w:val="CC0099"/>
        </w:rPr>
        <w:br/>
      </w:r>
      <w:r w:rsidR="00C15709">
        <w:br/>
        <w:t xml:space="preserve">Meer informatie: </w:t>
      </w:r>
      <w:hyperlink r:id="rId6" w:history="1">
        <w:r w:rsidR="00C15709" w:rsidRPr="00BE07FF">
          <w:rPr>
            <w:rStyle w:val="Hyperlink"/>
          </w:rPr>
          <w:t>www.museum.frl</w:t>
        </w:r>
      </w:hyperlink>
      <w:r w:rsidR="00C15709">
        <w:t xml:space="preserve"> </w:t>
      </w:r>
    </w:p>
    <w:p w:rsidR="00775143" w:rsidRPr="00610E76" w:rsidRDefault="00610E76" w:rsidP="00775143">
      <w:pPr>
        <w:rPr>
          <w:color w:val="CC0099"/>
        </w:rPr>
      </w:pPr>
      <w:r w:rsidRPr="00610E76">
        <w:t xml:space="preserve">Vrij te gebruiken beeldmateriaal vindt u op </w:t>
      </w:r>
      <w:hyperlink r:id="rId7" w:history="1">
        <w:r w:rsidRPr="00610E76">
          <w:rPr>
            <w:rStyle w:val="Hyperlink"/>
          </w:rPr>
          <w:t>www.museum.frl/promotiemateriaal-kidsnacht</w:t>
        </w:r>
      </w:hyperlink>
    </w:p>
    <w:p w:rsidR="00150F6D" w:rsidRPr="00777145" w:rsidRDefault="00C15709" w:rsidP="00775143">
      <w:pPr>
        <w:rPr>
          <w:sz w:val="20"/>
        </w:rPr>
      </w:pPr>
    </w:p>
    <w:sectPr w:rsidR="00150F6D" w:rsidRPr="007771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53" w:rsidRDefault="00882453" w:rsidP="00882453">
      <w:pPr>
        <w:spacing w:after="0" w:line="240" w:lineRule="auto"/>
      </w:pPr>
      <w:r>
        <w:separator/>
      </w:r>
    </w:p>
  </w:endnote>
  <w:endnote w:type="continuationSeparator" w:id="0">
    <w:p w:rsidR="00882453" w:rsidRDefault="00882453" w:rsidP="0088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53" w:rsidRDefault="00882453" w:rsidP="00882453">
      <w:pPr>
        <w:spacing w:after="0" w:line="240" w:lineRule="auto"/>
      </w:pPr>
      <w:r>
        <w:separator/>
      </w:r>
    </w:p>
  </w:footnote>
  <w:footnote w:type="continuationSeparator" w:id="0">
    <w:p w:rsidR="00882453" w:rsidRDefault="00882453" w:rsidP="0088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3" w:rsidRDefault="00882453" w:rsidP="0088245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B96846E" wp14:editId="48632A54">
          <wp:extent cx="1266456" cy="100079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48" cy="101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5"/>
    <w:rsid w:val="00096DD2"/>
    <w:rsid w:val="002E6331"/>
    <w:rsid w:val="005E5F73"/>
    <w:rsid w:val="00610E76"/>
    <w:rsid w:val="00775143"/>
    <w:rsid w:val="00777145"/>
    <w:rsid w:val="00873441"/>
    <w:rsid w:val="00882453"/>
    <w:rsid w:val="00BB3376"/>
    <w:rsid w:val="00C15709"/>
    <w:rsid w:val="00C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8840-7A99-40FB-8D75-0A3841D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7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714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453"/>
  </w:style>
  <w:style w:type="paragraph" w:styleId="Voettekst">
    <w:name w:val="footer"/>
    <w:basedOn w:val="Standaard"/>
    <w:link w:val="VoettekstChar"/>
    <w:uiPriority w:val="99"/>
    <w:unhideWhenUsed/>
    <w:rsid w:val="0088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seum.frl/promotiemateriaal-kidsnac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.fr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Eelco Kersloot</cp:lastModifiedBy>
  <cp:revision>4</cp:revision>
  <dcterms:created xsi:type="dcterms:W3CDTF">2019-10-07T13:27:00Z</dcterms:created>
  <dcterms:modified xsi:type="dcterms:W3CDTF">2019-10-15T09:57:00Z</dcterms:modified>
</cp:coreProperties>
</file>